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81D7" w14:textId="3A69E17D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TurtleBox </w:t>
      </w:r>
      <w:r w:rsidR="00EA6FA1" w:rsidRPr="00A3445D">
        <w:rPr>
          <w:rFonts w:ascii="Helvetica Light" w:hAnsi="Helvetica Light" w:cs="Helvetica"/>
          <w:color w:val="000000" w:themeColor="text1"/>
        </w:rPr>
        <w:t xml:space="preserve">Retailers </w:t>
      </w:r>
      <w:r w:rsidRPr="00A3445D">
        <w:rPr>
          <w:rFonts w:ascii="Helvetica Light" w:hAnsi="Helvetica Light" w:cs="Helvetica"/>
          <w:color w:val="000000" w:themeColor="text1"/>
        </w:rPr>
        <w:t>Selling Points</w:t>
      </w:r>
    </w:p>
    <w:p w14:paraId="1552E6C8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3CFBC17C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5EE72BB2" w14:textId="040CB8A2" w:rsidR="0026018C" w:rsidRPr="00A3445D" w:rsidRDefault="0026018C" w:rsidP="002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The LOUDEST, rugged, portable speaker in the market specifically built for the outdoors.</w:t>
      </w:r>
    </w:p>
    <w:p w14:paraId="35479FE3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754BBB96" w14:textId="3F4AD7DA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Premium Sound – 100% waterproof – 120 decibels – 20+ hours of playtime</w:t>
      </w:r>
    </w:p>
    <w:p w14:paraId="77F7C324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286C39AF" w14:textId="1724AE9F" w:rsidR="00AE6B2D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Founded, based, and privately owned </w:t>
      </w:r>
      <w:r w:rsidR="00AE6B2D" w:rsidRPr="00A3445D">
        <w:rPr>
          <w:rFonts w:ascii="Helvetica Light" w:hAnsi="Helvetica Light" w:cs="Helvetica"/>
          <w:color w:val="000000" w:themeColor="text1"/>
        </w:rPr>
        <w:t>in Houston, TX</w:t>
      </w:r>
      <w:r w:rsidRPr="00A3445D">
        <w:rPr>
          <w:rFonts w:ascii="Helvetica Light" w:hAnsi="Helvetica Light" w:cs="Helvetica"/>
          <w:color w:val="000000" w:themeColor="text1"/>
        </w:rPr>
        <w:t xml:space="preserve"> by Jon, Jeff, Reagan and Will.</w:t>
      </w:r>
    </w:p>
    <w:p w14:paraId="5AEDBCCC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6D70D039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Features: </w:t>
      </w:r>
    </w:p>
    <w:p w14:paraId="1BF10D0D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1AA9AC04" w14:textId="77777777" w:rsidR="00A3445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-Waterproof: </w:t>
      </w:r>
    </w:p>
    <w:p w14:paraId="6B2BA07F" w14:textId="77777777" w:rsidR="00A3445D" w:rsidRPr="00A3445D" w:rsidRDefault="00AE6B2D" w:rsidP="00A3445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IP67 Water Ingress Protection rating </w:t>
      </w:r>
    </w:p>
    <w:p w14:paraId="362FE6BB" w14:textId="3A0E43E6" w:rsidR="00A3445D" w:rsidRPr="00A3445D" w:rsidRDefault="00A3445D" w:rsidP="00A3445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Can</w:t>
      </w:r>
      <w:r w:rsidR="00AE6B2D" w:rsidRPr="00A3445D">
        <w:rPr>
          <w:rFonts w:ascii="Helvetica Light" w:hAnsi="Helvetica Light" w:cs="Helvetica"/>
          <w:color w:val="000000" w:themeColor="text1"/>
        </w:rPr>
        <w:t xml:space="preserve"> withstand water hose and jet sprays</w:t>
      </w:r>
    </w:p>
    <w:p w14:paraId="098E6665" w14:textId="174A46EA" w:rsidR="00AE6B2D" w:rsidRPr="00A3445D" w:rsidRDefault="00A3445D" w:rsidP="00A3445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C</w:t>
      </w:r>
      <w:r w:rsidR="00AE6B2D" w:rsidRPr="00A3445D">
        <w:rPr>
          <w:rFonts w:ascii="Helvetica Light" w:hAnsi="Helvetica Light" w:cs="Helvetica"/>
          <w:color w:val="000000" w:themeColor="text1"/>
        </w:rPr>
        <w:t>an sustain momentary water immersion at 1 meter for 30 minutes</w:t>
      </w:r>
    </w:p>
    <w:p w14:paraId="36FAECC9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3BCBED63" w14:textId="77777777" w:rsidR="00A3445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-Battery Life: </w:t>
      </w:r>
    </w:p>
    <w:p w14:paraId="35C6B9B0" w14:textId="51A0E128" w:rsidR="00A3445D" w:rsidRPr="00A3445D" w:rsidRDefault="00A3445D" w:rsidP="00A344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F</w:t>
      </w:r>
      <w:r w:rsidR="00AE6B2D" w:rsidRPr="00A3445D">
        <w:rPr>
          <w:rFonts w:ascii="Helvetica Light" w:hAnsi="Helvetica Light" w:cs="Helvetica"/>
          <w:color w:val="000000" w:themeColor="text1"/>
        </w:rPr>
        <w:t>ull volume</w:t>
      </w:r>
      <w:r w:rsidRPr="00A3445D">
        <w:rPr>
          <w:rFonts w:ascii="Helvetica Light" w:hAnsi="Helvetica Light" w:cs="Helvetica"/>
          <w:color w:val="000000" w:themeColor="text1"/>
        </w:rPr>
        <w:t xml:space="preserve"> =</w:t>
      </w:r>
      <w:r w:rsidR="00AE6B2D" w:rsidRPr="00A3445D">
        <w:rPr>
          <w:rFonts w:ascii="Helvetica Light" w:hAnsi="Helvetica Light" w:cs="Helvetica"/>
          <w:color w:val="000000" w:themeColor="text1"/>
        </w:rPr>
        <w:t xml:space="preserve"> 6+ hours, 50% volume </w:t>
      </w:r>
      <w:r w:rsidRPr="00A3445D">
        <w:rPr>
          <w:rFonts w:ascii="Helvetica Light" w:hAnsi="Helvetica Light" w:cs="Helvetica"/>
          <w:color w:val="000000" w:themeColor="text1"/>
        </w:rPr>
        <w:t xml:space="preserve">= </w:t>
      </w:r>
      <w:r w:rsidR="00AE6B2D" w:rsidRPr="00A3445D">
        <w:rPr>
          <w:rFonts w:ascii="Helvetica Light" w:hAnsi="Helvetica Light" w:cs="Helvetica"/>
          <w:color w:val="000000" w:themeColor="text1"/>
        </w:rPr>
        <w:t xml:space="preserve">25+ hours. </w:t>
      </w:r>
    </w:p>
    <w:p w14:paraId="42B30BFF" w14:textId="22E90AD8" w:rsidR="00A3445D" w:rsidRPr="00A3445D" w:rsidRDefault="00AE6B2D" w:rsidP="00A344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Five step battery indicator (20% increments) </w:t>
      </w:r>
    </w:p>
    <w:p w14:paraId="535AA86B" w14:textId="15C8D977" w:rsidR="00AE6B2D" w:rsidRPr="00A3445D" w:rsidRDefault="00AE6B2D" w:rsidP="00A344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USB-C output </w:t>
      </w:r>
      <w:r w:rsidR="00A3445D" w:rsidRPr="00A3445D">
        <w:rPr>
          <w:rFonts w:ascii="Helvetica Light" w:hAnsi="Helvetica Light" w:cs="Helvetica"/>
          <w:color w:val="000000" w:themeColor="text1"/>
        </w:rPr>
        <w:t>acts</w:t>
      </w:r>
      <w:r w:rsidRPr="00A3445D">
        <w:rPr>
          <w:rFonts w:ascii="Helvetica Light" w:hAnsi="Helvetica Light" w:cs="Helvetica"/>
          <w:color w:val="000000" w:themeColor="text1"/>
        </w:rPr>
        <w:t xml:space="preserve"> as a charger for other devices</w:t>
      </w:r>
    </w:p>
    <w:p w14:paraId="57FC0310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065E9759" w14:textId="77777777" w:rsidR="00A3445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-Bluetooth: </w:t>
      </w:r>
    </w:p>
    <w:p w14:paraId="3AE00CDF" w14:textId="77777777" w:rsidR="00A3445D" w:rsidRPr="00A3445D" w:rsidRDefault="00AE6B2D" w:rsidP="00A3445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Any device that has </w:t>
      </w:r>
      <w:r w:rsidR="0026018C" w:rsidRPr="00A3445D">
        <w:rPr>
          <w:rFonts w:ascii="Helvetica Light" w:hAnsi="Helvetica Light" w:cs="Helvetica"/>
          <w:color w:val="000000" w:themeColor="text1"/>
        </w:rPr>
        <w:t>Bluetooth</w:t>
      </w:r>
      <w:r w:rsidRPr="00A3445D">
        <w:rPr>
          <w:rFonts w:ascii="Helvetica Light" w:hAnsi="Helvetica Light" w:cs="Helvetica"/>
          <w:color w:val="000000" w:themeColor="text1"/>
        </w:rPr>
        <w:t xml:space="preserve"> capabilities </w:t>
      </w:r>
      <w:r w:rsidR="00A3445D" w:rsidRPr="00A3445D">
        <w:rPr>
          <w:rFonts w:ascii="Helvetica Light" w:hAnsi="Helvetica Light" w:cs="Helvetica"/>
          <w:color w:val="000000" w:themeColor="text1"/>
        </w:rPr>
        <w:t xml:space="preserve">can </w:t>
      </w:r>
      <w:r w:rsidRPr="00A3445D">
        <w:rPr>
          <w:rFonts w:ascii="Helvetica Light" w:hAnsi="Helvetica Light" w:cs="Helvetica"/>
          <w:color w:val="000000" w:themeColor="text1"/>
        </w:rPr>
        <w:t>connect</w:t>
      </w:r>
    </w:p>
    <w:p w14:paraId="7A0E4FC1" w14:textId="6CAF8544" w:rsidR="00AE6B2D" w:rsidRPr="00A3445D" w:rsidRDefault="00A3445D" w:rsidP="00A3445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Can</w:t>
      </w:r>
      <w:r w:rsidR="00AE6B2D" w:rsidRPr="00A3445D">
        <w:rPr>
          <w:rFonts w:ascii="Helvetica Light" w:hAnsi="Helvetica Light" w:cs="Helvetica"/>
          <w:color w:val="000000" w:themeColor="text1"/>
        </w:rPr>
        <w:t xml:space="preserve"> connect two speakers for true LEFT/RIGHT stereo imaging</w:t>
      </w:r>
      <w:r w:rsidR="0026018C" w:rsidRPr="00A3445D">
        <w:rPr>
          <w:rFonts w:ascii="Helvetica Light" w:hAnsi="Helvetica Light" w:cs="Helvetica"/>
          <w:color w:val="000000" w:themeColor="text1"/>
        </w:rPr>
        <w:t>.</w:t>
      </w:r>
    </w:p>
    <w:p w14:paraId="0337C45B" w14:textId="77777777" w:rsidR="008A309A" w:rsidRPr="00A3445D" w:rsidRDefault="008A309A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513F08B5" w14:textId="77777777" w:rsidR="00A3445D" w:rsidRPr="00A3445D" w:rsidRDefault="008A309A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-Auxiliary In Port:  </w:t>
      </w:r>
    </w:p>
    <w:p w14:paraId="49F0C715" w14:textId="6A7FACAB" w:rsidR="008A309A" w:rsidRPr="00A3445D" w:rsidRDefault="00A3445D" w:rsidP="00A3445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Allows </w:t>
      </w:r>
      <w:r w:rsidR="008A309A" w:rsidRPr="00A3445D">
        <w:rPr>
          <w:rFonts w:ascii="Helvetica Light" w:hAnsi="Helvetica Light" w:cs="Helvetica"/>
          <w:color w:val="000000" w:themeColor="text1"/>
        </w:rPr>
        <w:t xml:space="preserve">you to </w:t>
      </w:r>
      <w:r w:rsidRPr="00A3445D">
        <w:rPr>
          <w:rFonts w:ascii="Helvetica Light" w:hAnsi="Helvetica Light" w:cs="Helvetica"/>
          <w:color w:val="000000" w:themeColor="text1"/>
        </w:rPr>
        <w:t xml:space="preserve">connect without </w:t>
      </w:r>
      <w:r w:rsidR="008A309A" w:rsidRPr="00A3445D">
        <w:rPr>
          <w:rFonts w:ascii="Helvetica Light" w:hAnsi="Helvetica Light" w:cs="Helvetica"/>
          <w:color w:val="000000" w:themeColor="text1"/>
        </w:rPr>
        <w:t xml:space="preserve">Bluetooth </w:t>
      </w:r>
    </w:p>
    <w:p w14:paraId="1216A23E" w14:textId="77777777" w:rsidR="00AE6B2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6D765ADC" w14:textId="77777777" w:rsidR="00A3445D" w:rsidRPr="00A3445D" w:rsidRDefault="00AE6B2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-Size, Weight, and Materials: </w:t>
      </w:r>
    </w:p>
    <w:p w14:paraId="010C5A38" w14:textId="77777777" w:rsidR="00A3445D" w:rsidRPr="00A3445D" w:rsidRDefault="00A3445D" w:rsidP="00A3445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R</w:t>
      </w:r>
      <w:r w:rsidR="00AE6B2D" w:rsidRPr="00A3445D">
        <w:rPr>
          <w:rFonts w:ascii="Helvetica Light" w:hAnsi="Helvetica Light" w:cs="Helvetica"/>
          <w:color w:val="000000" w:themeColor="text1"/>
        </w:rPr>
        <w:t>ubber handle and rubber feet on the bottom and back</w:t>
      </w:r>
    </w:p>
    <w:p w14:paraId="29E8B486" w14:textId="756040CC" w:rsidR="00A3445D" w:rsidRPr="00A3445D" w:rsidRDefault="00AE6B2D" w:rsidP="00A3445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Stainless steel tie-down anchors</w:t>
      </w:r>
    </w:p>
    <w:p w14:paraId="4DFAAD8C" w14:textId="77777777" w:rsidR="00A3445D" w:rsidRPr="00A3445D" w:rsidRDefault="00AE6B2D" w:rsidP="00A3445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Weighs about 10 pounds </w:t>
      </w:r>
    </w:p>
    <w:p w14:paraId="28357AA0" w14:textId="68C3FB44" w:rsidR="00A3445D" w:rsidRPr="00A3445D" w:rsidRDefault="00A3445D" w:rsidP="00A3445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S</w:t>
      </w:r>
      <w:r w:rsidR="00AE6B2D" w:rsidRPr="00A3445D">
        <w:rPr>
          <w:rFonts w:ascii="Helvetica Light" w:hAnsi="Helvetica Light" w:cs="Helvetica"/>
          <w:color w:val="000000" w:themeColor="text1"/>
        </w:rPr>
        <w:t>ame size as an old-school lunch box</w:t>
      </w:r>
    </w:p>
    <w:p w14:paraId="095AD335" w14:textId="01079103" w:rsidR="00AE6B2D" w:rsidRPr="00A3445D" w:rsidRDefault="00AE6B2D" w:rsidP="00A3445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LED rubber control pad includes volume control, play/pause, and track skip</w:t>
      </w:r>
    </w:p>
    <w:p w14:paraId="43620529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40D01E07" w14:textId="35744C76" w:rsidR="0026018C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-Warranty:</w:t>
      </w:r>
      <w:r w:rsidR="008A309A" w:rsidRPr="00A3445D">
        <w:rPr>
          <w:rFonts w:ascii="Helvetica Light" w:hAnsi="Helvetica Light" w:cs="Helvetica"/>
          <w:color w:val="000000" w:themeColor="text1"/>
        </w:rPr>
        <w:t xml:space="preserve">  </w:t>
      </w:r>
    </w:p>
    <w:p w14:paraId="49A627DA" w14:textId="4E900656" w:rsidR="008E14E1" w:rsidRPr="008E14E1" w:rsidRDefault="008E14E1" w:rsidP="008E14E1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>
        <w:rPr>
          <w:rFonts w:ascii="Helvetica Light" w:hAnsi="Helvetica Light" w:cs="Helvetica"/>
          <w:color w:val="000000" w:themeColor="text1"/>
        </w:rPr>
        <w:t>1 year warranty</w:t>
      </w:r>
    </w:p>
    <w:p w14:paraId="78462131" w14:textId="77C2A2F7" w:rsidR="008E14E1" w:rsidRPr="008E14E1" w:rsidRDefault="008E14E1" w:rsidP="008E14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>
        <w:rPr>
          <w:rFonts w:ascii="Helvetica Light" w:hAnsi="Helvetica Light" w:cs="Helvetica"/>
          <w:color w:val="000000" w:themeColor="text1"/>
        </w:rPr>
        <w:t xml:space="preserve">60-day money back guarantee return policy </w:t>
      </w:r>
    </w:p>
    <w:p w14:paraId="6AC29E4E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78E06D1D" w14:textId="77777777" w:rsidR="00A3445D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/>
          <w:color w:val="000000" w:themeColor="text1"/>
          <w:shd w:val="clear" w:color="auto" w:fill="FFFFFF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-Speaker: </w:t>
      </w:r>
    </w:p>
    <w:p w14:paraId="7FCD47E3" w14:textId="38F6FF47" w:rsidR="0026018C" w:rsidRPr="00A3445D" w:rsidRDefault="00A3445D" w:rsidP="00A344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/>
          <w:color w:val="000000" w:themeColor="text1"/>
          <w:shd w:val="clear" w:color="auto" w:fill="FFFFFF"/>
        </w:rPr>
        <w:t>F</w:t>
      </w:r>
      <w:r w:rsidR="0026018C" w:rsidRPr="00A3445D">
        <w:rPr>
          <w:rFonts w:ascii="Helvetica Light" w:hAnsi="Helvetica Light"/>
          <w:color w:val="000000" w:themeColor="text1"/>
        </w:rPr>
        <w:t xml:space="preserve">requency range is industry standard </w:t>
      </w:r>
      <w:r w:rsidRPr="00A3445D">
        <w:rPr>
          <w:rFonts w:ascii="Helvetica Light" w:hAnsi="Helvetica Light"/>
          <w:color w:val="000000" w:themeColor="text1"/>
        </w:rPr>
        <w:t xml:space="preserve">- </w:t>
      </w:r>
      <w:r w:rsidR="0026018C" w:rsidRPr="00A3445D">
        <w:rPr>
          <w:rFonts w:ascii="Helvetica Light" w:hAnsi="Helvetica Light"/>
          <w:color w:val="000000" w:themeColor="text1"/>
        </w:rPr>
        <w:t>20Hz to 20kHz</w:t>
      </w:r>
    </w:p>
    <w:p w14:paraId="56870C8E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4213F38D" w14:textId="3402AF06" w:rsidR="00A3445D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-Charging:  </w:t>
      </w:r>
    </w:p>
    <w:p w14:paraId="2439D69F" w14:textId="52AB26A1" w:rsidR="00A3445D" w:rsidRPr="00A3445D" w:rsidRDefault="00A3445D" w:rsidP="00A344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Strong"/>
          <w:rFonts w:ascii="Helvetica Light" w:hAnsi="Helvetica Light" w:cs="Roboto Slab"/>
          <w:b w:val="0"/>
          <w:bCs w:val="0"/>
          <w:color w:val="000000" w:themeColor="text1"/>
        </w:rPr>
      </w:pPr>
      <w:r w:rsidRPr="00A3445D">
        <w:rPr>
          <w:rStyle w:val="Strong"/>
          <w:rFonts w:ascii="Helvetica Light" w:hAnsi="Helvetica Light" w:cs="Roboto Slab"/>
          <w:b w:val="0"/>
          <w:bCs w:val="0"/>
          <w:color w:val="000000" w:themeColor="text1"/>
        </w:rPr>
        <w:t xml:space="preserve">Only use </w:t>
      </w:r>
      <w:r>
        <w:rPr>
          <w:rStyle w:val="Strong"/>
          <w:rFonts w:ascii="Helvetica Light" w:hAnsi="Helvetica Light" w:cs="Roboto Slab"/>
          <w:b w:val="0"/>
          <w:bCs w:val="0"/>
          <w:color w:val="000000" w:themeColor="text1"/>
        </w:rPr>
        <w:t xml:space="preserve">provided </w:t>
      </w:r>
      <w:r w:rsidRPr="00A3445D">
        <w:rPr>
          <w:rStyle w:val="Strong"/>
          <w:rFonts w:ascii="Helvetica Light" w:hAnsi="Helvetica Light" w:cs="Roboto Slab"/>
          <w:b w:val="0"/>
          <w:bCs w:val="0"/>
          <w:color w:val="000000" w:themeColor="text1"/>
        </w:rPr>
        <w:t>TB charger</w:t>
      </w:r>
      <w:r>
        <w:rPr>
          <w:rStyle w:val="Strong"/>
          <w:rFonts w:ascii="Helvetica Light" w:hAnsi="Helvetica Light" w:cs="Roboto Slab"/>
          <w:b w:val="0"/>
          <w:bCs w:val="0"/>
          <w:color w:val="000000" w:themeColor="text1"/>
        </w:rPr>
        <w:t>!</w:t>
      </w:r>
    </w:p>
    <w:p w14:paraId="23CCE7BE" w14:textId="77777777" w:rsidR="00A3445D" w:rsidRPr="00A3445D" w:rsidRDefault="00A3445D" w:rsidP="00A344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Roboto Slab"/>
          <w:color w:val="000000" w:themeColor="text1"/>
          <w:shd w:val="clear" w:color="auto" w:fill="FFFFFF"/>
        </w:rPr>
      </w:pPr>
      <w:r w:rsidRPr="00A3445D">
        <w:rPr>
          <w:rFonts w:ascii="Helvetica Light" w:hAnsi="Helvetica Light" w:cs="Roboto Slab"/>
          <w:color w:val="000000" w:themeColor="text1"/>
          <w:shd w:val="clear" w:color="auto" w:fill="FFFFFF"/>
        </w:rPr>
        <w:t>S</w:t>
      </w:r>
      <w:r w:rsidR="008A309A" w:rsidRPr="00A3445D">
        <w:rPr>
          <w:rFonts w:ascii="Helvetica Light" w:hAnsi="Helvetica Light" w:cs="Roboto Slab"/>
          <w:color w:val="000000" w:themeColor="text1"/>
          <w:shd w:val="clear" w:color="auto" w:fill="FFFFFF"/>
        </w:rPr>
        <w:t>peakers damaged due to using other chargers than the original provided one</w:t>
      </w:r>
    </w:p>
    <w:p w14:paraId="55394BCA" w14:textId="44D22AA1" w:rsidR="0026018C" w:rsidRPr="00A3445D" w:rsidRDefault="008A309A" w:rsidP="00A344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Roboto Slab"/>
          <w:color w:val="000000" w:themeColor="text1"/>
          <w:shd w:val="clear" w:color="auto" w:fill="FFFFFF"/>
        </w:rPr>
      </w:pPr>
      <w:r w:rsidRPr="00A3445D">
        <w:rPr>
          <w:rFonts w:ascii="Helvetica Light" w:hAnsi="Helvetica Light" w:cs="Segoe UI"/>
          <w:color w:val="000000" w:themeColor="text1"/>
          <w:shd w:val="clear" w:color="auto" w:fill="FFFFFF"/>
        </w:rPr>
        <w:t xml:space="preserve">It takes approximately 3 </w:t>
      </w:r>
      <w:r w:rsidR="00A3445D">
        <w:rPr>
          <w:rFonts w:ascii="Helvetica Light" w:hAnsi="Helvetica Light" w:cs="Segoe UI"/>
          <w:color w:val="000000" w:themeColor="text1"/>
          <w:shd w:val="clear" w:color="auto" w:fill="FFFFFF"/>
        </w:rPr>
        <w:t xml:space="preserve">- </w:t>
      </w:r>
      <w:r w:rsidRPr="00A3445D">
        <w:rPr>
          <w:rFonts w:ascii="Helvetica Light" w:hAnsi="Helvetica Light" w:cs="Segoe UI"/>
          <w:color w:val="000000" w:themeColor="text1"/>
          <w:shd w:val="clear" w:color="auto" w:fill="FFFFFF"/>
        </w:rPr>
        <w:t>4 hours to fully charge the Turtle</w:t>
      </w:r>
      <w:r w:rsidR="00A3445D">
        <w:rPr>
          <w:rFonts w:ascii="Helvetica Light" w:hAnsi="Helvetica Light" w:cs="Segoe UI"/>
          <w:color w:val="000000" w:themeColor="text1"/>
          <w:shd w:val="clear" w:color="auto" w:fill="FFFFFF"/>
        </w:rPr>
        <w:t>B</w:t>
      </w:r>
      <w:r w:rsidRPr="00A3445D">
        <w:rPr>
          <w:rFonts w:ascii="Helvetica Light" w:hAnsi="Helvetica Light" w:cs="Segoe UI"/>
          <w:color w:val="000000" w:themeColor="text1"/>
          <w:shd w:val="clear" w:color="auto" w:fill="FFFFFF"/>
        </w:rPr>
        <w:t>ox from 0% to 100%.</w:t>
      </w:r>
    </w:p>
    <w:p w14:paraId="0B7214B5" w14:textId="77777777" w:rsidR="008A309A" w:rsidRPr="00A3445D" w:rsidRDefault="008A309A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558FC70D" w14:textId="77777777" w:rsidR="00A3445D" w:rsidRDefault="00A3445D" w:rsidP="008A309A">
      <w:pPr>
        <w:pStyle w:val="NormalWeb"/>
        <w:spacing w:before="0" w:beforeAutospacing="0" w:after="0" w:afterAutospacing="0" w:line="270" w:lineRule="atLeast"/>
        <w:rPr>
          <w:rFonts w:ascii="Helvetica Light" w:hAnsi="Helvetica Light" w:cs="Helvetica"/>
          <w:color w:val="000000" w:themeColor="text1"/>
        </w:rPr>
      </w:pPr>
    </w:p>
    <w:p w14:paraId="146FDF85" w14:textId="77777777" w:rsidR="00A3445D" w:rsidRDefault="00A3445D" w:rsidP="008A309A">
      <w:pPr>
        <w:pStyle w:val="NormalWeb"/>
        <w:spacing w:before="0" w:beforeAutospacing="0" w:after="0" w:afterAutospacing="0" w:line="270" w:lineRule="atLeast"/>
        <w:rPr>
          <w:rFonts w:ascii="Helvetica Light" w:hAnsi="Helvetica Light" w:cs="Helvetica"/>
          <w:color w:val="000000" w:themeColor="text1"/>
        </w:rPr>
      </w:pPr>
    </w:p>
    <w:p w14:paraId="7A8CCC7F" w14:textId="77777777" w:rsidR="00A3445D" w:rsidRDefault="00A3445D" w:rsidP="008A309A">
      <w:pPr>
        <w:pStyle w:val="NormalWeb"/>
        <w:spacing w:before="0" w:beforeAutospacing="0" w:after="0" w:afterAutospacing="0" w:line="270" w:lineRule="atLeast"/>
        <w:rPr>
          <w:rFonts w:ascii="Helvetica Light" w:hAnsi="Helvetica Light" w:cs="Helvetica"/>
          <w:color w:val="000000" w:themeColor="text1"/>
        </w:rPr>
      </w:pPr>
    </w:p>
    <w:p w14:paraId="38BFD687" w14:textId="4DBA2E3E" w:rsidR="00A3445D" w:rsidRPr="00A3445D" w:rsidRDefault="008A309A" w:rsidP="008A309A">
      <w:pPr>
        <w:pStyle w:val="NormalWeb"/>
        <w:spacing w:before="0" w:beforeAutospacing="0" w:after="0" w:afterAutospacing="0" w:line="270" w:lineRule="atLeast"/>
        <w:rPr>
          <w:rFonts w:ascii="Helvetica Light" w:hAnsi="Helvetica Light" w:cs="Roboto Slab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-Karaoke/Microphone: </w:t>
      </w:r>
    </w:p>
    <w:p w14:paraId="4688942D" w14:textId="09AEA5F7" w:rsidR="008A309A" w:rsidRPr="00A3445D" w:rsidRDefault="008A309A" w:rsidP="00A3445D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rPr>
          <w:rFonts w:ascii="Helvetica Light" w:hAnsi="Helvetica Light" w:cs="Roboto Slab"/>
          <w:color w:val="000000" w:themeColor="text1"/>
        </w:rPr>
      </w:pPr>
      <w:r w:rsidRPr="00A3445D">
        <w:rPr>
          <w:rFonts w:ascii="Helvetica Light" w:hAnsi="Helvetica Light" w:cs="Roboto Slab"/>
          <w:color w:val="000000" w:themeColor="text1"/>
        </w:rPr>
        <w:t>Gen 2</w:t>
      </w:r>
      <w:r w:rsidR="00A3445D" w:rsidRPr="00A3445D">
        <w:rPr>
          <w:rFonts w:ascii="Helvetica Light" w:hAnsi="Helvetica Light" w:cs="Roboto Slab"/>
          <w:color w:val="000000" w:themeColor="text1"/>
        </w:rPr>
        <w:t xml:space="preserve"> </w:t>
      </w:r>
      <w:r w:rsidRPr="00A3445D">
        <w:rPr>
          <w:rFonts w:ascii="Helvetica Light" w:hAnsi="Helvetica Light" w:cs="Roboto Slab"/>
          <w:color w:val="000000" w:themeColor="text1"/>
        </w:rPr>
        <w:t>microphone input works while you use Bluetooth to play music</w:t>
      </w:r>
    </w:p>
    <w:p w14:paraId="6499280A" w14:textId="1D9442A1" w:rsidR="008A309A" w:rsidRPr="00A3445D" w:rsidRDefault="008A309A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4E01BAE9" w14:textId="5F1DBAAE" w:rsidR="00A3445D" w:rsidRPr="00A3445D" w:rsidRDefault="00A3445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>
        <w:rPr>
          <w:rFonts w:ascii="Helvetica Light" w:hAnsi="Helvetica Light" w:cs="Helvetica"/>
          <w:color w:val="000000" w:themeColor="text1"/>
        </w:rPr>
        <w:t>-</w:t>
      </w:r>
      <w:r w:rsidR="008A309A" w:rsidRPr="00A3445D">
        <w:rPr>
          <w:rFonts w:ascii="Helvetica Light" w:hAnsi="Helvetica Light" w:cs="Helvetica"/>
          <w:color w:val="000000" w:themeColor="text1"/>
        </w:rPr>
        <w:t xml:space="preserve">Tie-Down Points: </w:t>
      </w:r>
    </w:p>
    <w:p w14:paraId="60FCB088" w14:textId="5B5459B1" w:rsidR="008A309A" w:rsidRPr="00A3445D" w:rsidRDefault="008A309A" w:rsidP="00A3445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>Stainless steel tie-down points on either side to make sure it stays where you left it!</w:t>
      </w:r>
    </w:p>
    <w:p w14:paraId="1AFFE3C7" w14:textId="77777777" w:rsidR="008A309A" w:rsidRPr="00A3445D" w:rsidRDefault="008A309A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</w:p>
    <w:p w14:paraId="418FE64F" w14:textId="5676E898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Light" w:hAnsi="Helvetica Light" w:cs="Helvetica"/>
          <w:color w:val="000000" w:themeColor="text1"/>
        </w:rPr>
      </w:pPr>
      <w:r w:rsidRPr="00A3445D">
        <w:rPr>
          <w:rFonts w:ascii="Helvetica Light" w:hAnsi="Helvetica Light" w:cs="Helvetica"/>
          <w:color w:val="000000" w:themeColor="text1"/>
        </w:rPr>
        <w:t xml:space="preserve">Featured in: </w:t>
      </w:r>
    </w:p>
    <w:p w14:paraId="42D2316D" w14:textId="77777777" w:rsidR="0026018C" w:rsidRPr="00A3445D" w:rsidRDefault="0026018C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C6551F2" w14:textId="3AA8091D" w:rsidR="00AE6B2D" w:rsidRPr="00A3445D" w:rsidRDefault="00A3445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noProof/>
          <w:color w:val="000000" w:themeColor="text1"/>
        </w:rPr>
        <w:drawing>
          <wp:inline distT="0" distB="0" distL="0" distR="0" wp14:anchorId="7BBA5F9C" wp14:editId="5151CFEF">
            <wp:extent cx="1854200" cy="499042"/>
            <wp:effectExtent l="0" t="0" r="0" b="0"/>
            <wp:docPr id="1" name="Picture 1" descr="A red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text with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82" cy="5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 w:themeColor="text1"/>
        </w:rPr>
        <w:t xml:space="preserve">    </w:t>
      </w:r>
      <w:r>
        <w:rPr>
          <w:rFonts w:ascii="Helvetica" w:hAnsi="Helvetica" w:cs="Helvetica"/>
          <w:noProof/>
          <w:color w:val="000000" w:themeColor="text1"/>
        </w:rPr>
        <w:drawing>
          <wp:inline distT="0" distB="0" distL="0" distR="0" wp14:anchorId="2533C5E1" wp14:editId="4E3B0F05">
            <wp:extent cx="1854200" cy="538029"/>
            <wp:effectExtent l="0" t="0" r="0" b="0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74" cy="5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 w:themeColor="text1"/>
        </w:rPr>
        <w:t xml:space="preserve">    </w:t>
      </w:r>
      <w:r>
        <w:rPr>
          <w:noProof/>
          <w:color w:val="000000" w:themeColor="text1"/>
        </w:rPr>
        <w:drawing>
          <wp:inline distT="0" distB="0" distL="0" distR="0" wp14:anchorId="48F60E39" wp14:editId="228C753A">
            <wp:extent cx="1854200" cy="50196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51" cy="5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66B3" w14:textId="43273217" w:rsidR="00AE6B2D" w:rsidRPr="00A3445D" w:rsidRDefault="00A3445D" w:rsidP="00AE6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6956FE1" wp14:editId="7EC78260">
            <wp:simplePos x="0" y="0"/>
            <wp:positionH relativeFrom="column">
              <wp:posOffset>3134995</wp:posOffset>
            </wp:positionH>
            <wp:positionV relativeFrom="paragraph">
              <wp:posOffset>139449</wp:posOffset>
            </wp:positionV>
            <wp:extent cx="1676400" cy="5156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12F5B" w14:textId="1B08FEE4" w:rsidR="00E2303F" w:rsidRDefault="00A3445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>
        <w:rPr>
          <w:noProof/>
          <w:color w:val="000000" w:themeColor="text1"/>
        </w:rPr>
        <w:drawing>
          <wp:inline distT="0" distB="0" distL="0" distR="0" wp14:anchorId="30388440" wp14:editId="03366B03">
            <wp:extent cx="1848787" cy="4699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96" cy="47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</w:t>
      </w:r>
    </w:p>
    <w:p w14:paraId="646B7678" w14:textId="085AC472" w:rsidR="00A3445D" w:rsidRDefault="00A3445D">
      <w:pPr>
        <w:rPr>
          <w:color w:val="000000" w:themeColor="text1"/>
        </w:rPr>
      </w:pPr>
    </w:p>
    <w:p w14:paraId="153DDC9C" w14:textId="77777777" w:rsidR="00821C10" w:rsidRDefault="00821C10">
      <w:pPr>
        <w:rPr>
          <w:color w:val="000000" w:themeColor="text1"/>
        </w:rPr>
      </w:pPr>
    </w:p>
    <w:p w14:paraId="4E51ACEB" w14:textId="77777777" w:rsidR="00821C10" w:rsidRDefault="00821C10">
      <w:pPr>
        <w:rPr>
          <w:color w:val="000000" w:themeColor="text1"/>
        </w:rPr>
      </w:pPr>
    </w:p>
    <w:p w14:paraId="7CC4F21F" w14:textId="77777777" w:rsidR="00821C10" w:rsidRDefault="00821C10">
      <w:pPr>
        <w:rPr>
          <w:color w:val="000000" w:themeColor="text1"/>
        </w:rPr>
      </w:pPr>
    </w:p>
    <w:p w14:paraId="7BF8270A" w14:textId="77777777" w:rsidR="00821C10" w:rsidRDefault="00821C10">
      <w:pPr>
        <w:rPr>
          <w:color w:val="000000" w:themeColor="text1"/>
        </w:rPr>
      </w:pPr>
    </w:p>
    <w:p w14:paraId="3765E2AA" w14:textId="77777777" w:rsidR="00821C10" w:rsidRDefault="00821C10">
      <w:pPr>
        <w:rPr>
          <w:color w:val="000000" w:themeColor="text1"/>
        </w:rPr>
      </w:pPr>
    </w:p>
    <w:p w14:paraId="7A7CF7CE" w14:textId="77777777" w:rsidR="00821C10" w:rsidRDefault="00821C10">
      <w:pPr>
        <w:rPr>
          <w:color w:val="000000" w:themeColor="text1"/>
        </w:rPr>
      </w:pPr>
    </w:p>
    <w:p w14:paraId="35B67630" w14:textId="77777777" w:rsidR="00821C10" w:rsidRDefault="00821C10">
      <w:pPr>
        <w:rPr>
          <w:color w:val="000000" w:themeColor="text1"/>
        </w:rPr>
      </w:pPr>
    </w:p>
    <w:p w14:paraId="579B6C5E" w14:textId="77777777" w:rsidR="00821C10" w:rsidRDefault="00821C10">
      <w:pPr>
        <w:rPr>
          <w:color w:val="000000" w:themeColor="text1"/>
        </w:rPr>
      </w:pPr>
    </w:p>
    <w:p w14:paraId="10D46817" w14:textId="77777777" w:rsidR="00821C10" w:rsidRDefault="00821C10">
      <w:pPr>
        <w:rPr>
          <w:color w:val="000000" w:themeColor="text1"/>
        </w:rPr>
      </w:pPr>
    </w:p>
    <w:p w14:paraId="78B09809" w14:textId="77777777" w:rsidR="00821C10" w:rsidRDefault="00821C10">
      <w:pPr>
        <w:rPr>
          <w:color w:val="000000" w:themeColor="text1"/>
        </w:rPr>
      </w:pPr>
    </w:p>
    <w:p w14:paraId="1AC6C827" w14:textId="77777777" w:rsidR="00821C10" w:rsidRDefault="00821C10">
      <w:pPr>
        <w:rPr>
          <w:color w:val="000000" w:themeColor="text1"/>
        </w:rPr>
      </w:pPr>
    </w:p>
    <w:p w14:paraId="33F99330" w14:textId="77777777" w:rsidR="00821C10" w:rsidRDefault="00821C10">
      <w:pPr>
        <w:rPr>
          <w:color w:val="000000" w:themeColor="text1"/>
        </w:rPr>
      </w:pPr>
    </w:p>
    <w:p w14:paraId="27D34719" w14:textId="77777777" w:rsidR="00821C10" w:rsidRDefault="00821C10">
      <w:pPr>
        <w:rPr>
          <w:color w:val="000000" w:themeColor="text1"/>
        </w:rPr>
      </w:pPr>
    </w:p>
    <w:p w14:paraId="1C357307" w14:textId="77777777" w:rsidR="00821C10" w:rsidRDefault="00821C10">
      <w:pPr>
        <w:rPr>
          <w:color w:val="000000" w:themeColor="text1"/>
        </w:rPr>
      </w:pPr>
    </w:p>
    <w:p w14:paraId="62B55920" w14:textId="77777777" w:rsidR="00821C10" w:rsidRDefault="00821C10">
      <w:pPr>
        <w:rPr>
          <w:color w:val="000000" w:themeColor="text1"/>
        </w:rPr>
      </w:pPr>
    </w:p>
    <w:p w14:paraId="5A3CEBF8" w14:textId="77777777" w:rsidR="00821C10" w:rsidRDefault="00821C10">
      <w:pPr>
        <w:rPr>
          <w:color w:val="000000" w:themeColor="text1"/>
        </w:rPr>
      </w:pPr>
    </w:p>
    <w:p w14:paraId="128B6C34" w14:textId="77777777" w:rsidR="00821C10" w:rsidRDefault="00821C10">
      <w:pPr>
        <w:rPr>
          <w:color w:val="000000" w:themeColor="text1"/>
        </w:rPr>
      </w:pPr>
    </w:p>
    <w:p w14:paraId="110F5BD2" w14:textId="77777777" w:rsidR="00821C10" w:rsidRDefault="00821C10">
      <w:pPr>
        <w:rPr>
          <w:color w:val="000000" w:themeColor="text1"/>
        </w:rPr>
      </w:pPr>
    </w:p>
    <w:p w14:paraId="2936FE7B" w14:textId="77777777" w:rsidR="00821C10" w:rsidRDefault="00821C10">
      <w:pPr>
        <w:rPr>
          <w:color w:val="000000" w:themeColor="text1"/>
        </w:rPr>
      </w:pPr>
    </w:p>
    <w:p w14:paraId="0E102853" w14:textId="77777777" w:rsidR="00821C10" w:rsidRDefault="00821C10">
      <w:pPr>
        <w:rPr>
          <w:color w:val="000000" w:themeColor="text1"/>
        </w:rPr>
      </w:pPr>
    </w:p>
    <w:p w14:paraId="01A12F48" w14:textId="77777777" w:rsidR="00821C10" w:rsidRDefault="00821C10">
      <w:pPr>
        <w:rPr>
          <w:color w:val="000000" w:themeColor="text1"/>
        </w:rPr>
      </w:pPr>
    </w:p>
    <w:p w14:paraId="469672DF" w14:textId="77777777" w:rsidR="00821C10" w:rsidRDefault="00821C10">
      <w:pPr>
        <w:rPr>
          <w:color w:val="000000" w:themeColor="text1"/>
        </w:rPr>
      </w:pPr>
    </w:p>
    <w:p w14:paraId="64AFCABA" w14:textId="77777777" w:rsidR="00821C10" w:rsidRDefault="00821C10">
      <w:pPr>
        <w:rPr>
          <w:color w:val="000000" w:themeColor="text1"/>
        </w:rPr>
      </w:pPr>
    </w:p>
    <w:p w14:paraId="13D8368A" w14:textId="77777777" w:rsidR="00821C10" w:rsidRDefault="00821C10">
      <w:pPr>
        <w:rPr>
          <w:color w:val="000000" w:themeColor="text1"/>
        </w:rPr>
      </w:pPr>
    </w:p>
    <w:p w14:paraId="6A6488AB" w14:textId="77777777" w:rsidR="00821C10" w:rsidRDefault="00821C10">
      <w:pPr>
        <w:rPr>
          <w:color w:val="000000" w:themeColor="text1"/>
        </w:rPr>
      </w:pPr>
    </w:p>
    <w:p w14:paraId="6A1ECD84" w14:textId="77777777" w:rsidR="00821C10" w:rsidRDefault="00821C10">
      <w:pPr>
        <w:rPr>
          <w:color w:val="000000" w:themeColor="text1"/>
        </w:rPr>
      </w:pPr>
    </w:p>
    <w:p w14:paraId="3020A5FF" w14:textId="2DDBF3A5" w:rsidR="00A3445D" w:rsidRDefault="00821C10">
      <w:pPr>
        <w:rPr>
          <w:color w:val="000000" w:themeColor="text1"/>
        </w:rPr>
      </w:pPr>
      <w:r>
        <w:rPr>
          <w:color w:val="000000" w:themeColor="text1"/>
        </w:rPr>
        <w:lastRenderedPageBreak/>
        <w:t>-Handle Color Options:</w:t>
      </w:r>
    </w:p>
    <w:p w14:paraId="1C1675D2" w14:textId="62E1F88E" w:rsidR="00821C10" w:rsidRDefault="00821C10" w:rsidP="00821C10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E0FB5" wp14:editId="7657F82D">
            <wp:simplePos x="0" y="0"/>
            <wp:positionH relativeFrom="column">
              <wp:posOffset>235587</wp:posOffset>
            </wp:positionH>
            <wp:positionV relativeFrom="paragraph">
              <wp:posOffset>146050</wp:posOffset>
            </wp:positionV>
            <wp:extent cx="315172" cy="323435"/>
            <wp:effectExtent l="0" t="0" r="2540" b="0"/>
            <wp:wrapNone/>
            <wp:docPr id="4" name="Picture 4" descr="A black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square with white bord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172" cy="32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6FB23" w14:textId="5158D8D0" w:rsidR="00821C10" w:rsidRDefault="00821C10" w:rsidP="00617D2C">
      <w:pPr>
        <w:pStyle w:val="ListParagraph"/>
        <w:numPr>
          <w:ilvl w:val="1"/>
          <w:numId w:val="7"/>
        </w:numPr>
      </w:pPr>
      <w:r>
        <w:t>Black ($0)</w:t>
      </w:r>
    </w:p>
    <w:p w14:paraId="47A7A4A7" w14:textId="24A180E8" w:rsidR="00821C10" w:rsidRDefault="00617D2C" w:rsidP="00821C10">
      <w:r>
        <w:rPr>
          <w:noProof/>
        </w:rPr>
        <w:drawing>
          <wp:anchor distT="0" distB="0" distL="114300" distR="114300" simplePos="0" relativeHeight="251661312" behindDoc="0" locked="0" layoutInCell="1" allowOverlap="1" wp14:anchorId="181365E9" wp14:editId="5568F5EF">
            <wp:simplePos x="0" y="0"/>
            <wp:positionH relativeFrom="column">
              <wp:posOffset>231140</wp:posOffset>
            </wp:positionH>
            <wp:positionV relativeFrom="paragraph">
              <wp:posOffset>144530</wp:posOffset>
            </wp:positionV>
            <wp:extent cx="319150" cy="323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915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D3040" w14:textId="0B3C554F" w:rsidR="00821C10" w:rsidRDefault="00821C10" w:rsidP="00617D2C">
      <w:pPr>
        <w:pStyle w:val="ListParagraph"/>
        <w:numPr>
          <w:ilvl w:val="1"/>
          <w:numId w:val="7"/>
        </w:numPr>
      </w:pPr>
      <w:r>
        <w:t>Tan (</w:t>
      </w:r>
      <w:r>
        <w:t>+</w:t>
      </w:r>
      <w:r>
        <w:t>$</w:t>
      </w:r>
      <w:r>
        <w:t>15</w:t>
      </w:r>
      <w:r>
        <w:t>)</w:t>
      </w:r>
    </w:p>
    <w:p w14:paraId="7B200FBF" w14:textId="533596F3" w:rsidR="00821C10" w:rsidRDefault="00617D2C" w:rsidP="00821C10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EB7EA" wp14:editId="18255866">
            <wp:simplePos x="0" y="0"/>
            <wp:positionH relativeFrom="column">
              <wp:posOffset>237490</wp:posOffset>
            </wp:positionH>
            <wp:positionV relativeFrom="paragraph">
              <wp:posOffset>145415</wp:posOffset>
            </wp:positionV>
            <wp:extent cx="314325" cy="323215"/>
            <wp:effectExtent l="0" t="0" r="3175" b="0"/>
            <wp:wrapNone/>
            <wp:docPr id="9" name="Picture 9" descr="A squar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quare with a white bord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0EC7A" w14:textId="282FF779" w:rsidR="00821C10" w:rsidRDefault="00821C10" w:rsidP="00617D2C">
      <w:pPr>
        <w:pStyle w:val="ListParagraph"/>
        <w:numPr>
          <w:ilvl w:val="1"/>
          <w:numId w:val="7"/>
        </w:numPr>
      </w:pPr>
      <w:r>
        <w:t>Burnt Orange (+$15)</w:t>
      </w:r>
    </w:p>
    <w:p w14:paraId="3F0D8E1E" w14:textId="3ADD3435" w:rsidR="00821C10" w:rsidRDefault="00821C10" w:rsidP="00821C10">
      <w:r>
        <w:rPr>
          <w:noProof/>
        </w:rPr>
        <w:drawing>
          <wp:anchor distT="0" distB="0" distL="114300" distR="114300" simplePos="0" relativeHeight="251663360" behindDoc="0" locked="0" layoutInCell="1" allowOverlap="1" wp14:anchorId="5F70651D" wp14:editId="0A9F05A4">
            <wp:simplePos x="0" y="0"/>
            <wp:positionH relativeFrom="column">
              <wp:posOffset>239395</wp:posOffset>
            </wp:positionH>
            <wp:positionV relativeFrom="paragraph">
              <wp:posOffset>135277</wp:posOffset>
            </wp:positionV>
            <wp:extent cx="312441" cy="323215"/>
            <wp:effectExtent l="0" t="0" r="5080" b="0"/>
            <wp:wrapNone/>
            <wp:docPr id="10" name="Picture 10" descr="A yellow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quare with white bord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41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ED5F" w14:textId="3104E624" w:rsidR="00821C10" w:rsidRDefault="00821C10" w:rsidP="00617D2C">
      <w:pPr>
        <w:pStyle w:val="ListParagraph"/>
        <w:numPr>
          <w:ilvl w:val="1"/>
          <w:numId w:val="7"/>
        </w:numPr>
      </w:pPr>
      <w:r>
        <w:t>Yellow (+$15)</w:t>
      </w:r>
    </w:p>
    <w:p w14:paraId="1CEB2F02" w14:textId="63C7A35C" w:rsidR="00821C10" w:rsidRDefault="00821C10" w:rsidP="00821C10">
      <w:r>
        <w:rPr>
          <w:noProof/>
        </w:rPr>
        <w:drawing>
          <wp:anchor distT="0" distB="0" distL="114300" distR="114300" simplePos="0" relativeHeight="251664384" behindDoc="0" locked="0" layoutInCell="1" allowOverlap="1" wp14:anchorId="148807EA" wp14:editId="3B3219B7">
            <wp:simplePos x="0" y="0"/>
            <wp:positionH relativeFrom="column">
              <wp:posOffset>245745</wp:posOffset>
            </wp:positionH>
            <wp:positionV relativeFrom="paragraph">
              <wp:posOffset>135890</wp:posOffset>
            </wp:positionV>
            <wp:extent cx="304919" cy="323215"/>
            <wp:effectExtent l="0" t="0" r="0" b="0"/>
            <wp:wrapNone/>
            <wp:docPr id="11" name="Picture 11" descr="A red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square with white bord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19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E6D0" w14:textId="4B09449F" w:rsidR="00821C10" w:rsidRDefault="00821C10" w:rsidP="00617D2C">
      <w:pPr>
        <w:pStyle w:val="ListParagraph"/>
        <w:numPr>
          <w:ilvl w:val="1"/>
          <w:numId w:val="7"/>
        </w:numPr>
      </w:pPr>
      <w:r>
        <w:t>Blaze Orange (+$15)</w:t>
      </w:r>
    </w:p>
    <w:p w14:paraId="07F4C9E1" w14:textId="748A440E" w:rsidR="00821C10" w:rsidRDefault="00821C10" w:rsidP="00821C10">
      <w:r>
        <w:rPr>
          <w:noProof/>
        </w:rPr>
        <w:drawing>
          <wp:anchor distT="0" distB="0" distL="114300" distR="114300" simplePos="0" relativeHeight="251665408" behindDoc="0" locked="0" layoutInCell="1" allowOverlap="1" wp14:anchorId="1C101E42" wp14:editId="4E1B121A">
            <wp:simplePos x="0" y="0"/>
            <wp:positionH relativeFrom="column">
              <wp:posOffset>245745</wp:posOffset>
            </wp:positionH>
            <wp:positionV relativeFrom="paragraph">
              <wp:posOffset>132080</wp:posOffset>
            </wp:positionV>
            <wp:extent cx="323215" cy="323215"/>
            <wp:effectExtent l="0" t="0" r="0" b="0"/>
            <wp:wrapNone/>
            <wp:docPr id="12" name="Picture 12" descr="A green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een square with white bord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2502" w14:textId="2F77E1A1" w:rsidR="00821C10" w:rsidRDefault="00821C10" w:rsidP="00617D2C">
      <w:pPr>
        <w:pStyle w:val="ListParagraph"/>
        <w:numPr>
          <w:ilvl w:val="1"/>
          <w:numId w:val="7"/>
        </w:numPr>
      </w:pPr>
      <w:r>
        <w:t>Green</w:t>
      </w:r>
      <w:r>
        <w:t xml:space="preserve"> </w:t>
      </w:r>
      <w:r>
        <w:t>(+$15)</w:t>
      </w:r>
    </w:p>
    <w:p w14:paraId="0D4037E0" w14:textId="2CD8F797" w:rsidR="00821C10" w:rsidRDefault="00617D2C" w:rsidP="00821C10">
      <w:r>
        <w:rPr>
          <w:noProof/>
        </w:rPr>
        <w:drawing>
          <wp:anchor distT="0" distB="0" distL="114300" distR="114300" simplePos="0" relativeHeight="251666432" behindDoc="0" locked="0" layoutInCell="1" allowOverlap="1" wp14:anchorId="5B1C06F6" wp14:editId="4F788D3B">
            <wp:simplePos x="0" y="0"/>
            <wp:positionH relativeFrom="column">
              <wp:posOffset>248920</wp:posOffset>
            </wp:positionH>
            <wp:positionV relativeFrom="paragraph">
              <wp:posOffset>129540</wp:posOffset>
            </wp:positionV>
            <wp:extent cx="321310" cy="326756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10">
        <w:tab/>
      </w:r>
      <w:r w:rsidR="00821C10">
        <w:tab/>
      </w:r>
      <w:r w:rsidR="00821C10">
        <w:tab/>
      </w:r>
    </w:p>
    <w:p w14:paraId="73AC338F" w14:textId="3D2E1B45" w:rsidR="00821C10" w:rsidRDefault="00821C10" w:rsidP="00617D2C">
      <w:pPr>
        <w:pStyle w:val="ListParagraph"/>
        <w:numPr>
          <w:ilvl w:val="1"/>
          <w:numId w:val="7"/>
        </w:numPr>
      </w:pPr>
      <w:r>
        <w:t>Camo (+$15)</w:t>
      </w:r>
    </w:p>
    <w:p w14:paraId="77A3DBBA" w14:textId="3C1F27EE" w:rsidR="00821C10" w:rsidRDefault="00617D2C" w:rsidP="00821C10">
      <w:r>
        <w:rPr>
          <w:noProof/>
        </w:rPr>
        <w:drawing>
          <wp:anchor distT="0" distB="0" distL="114300" distR="114300" simplePos="0" relativeHeight="251667456" behindDoc="0" locked="0" layoutInCell="1" allowOverlap="1" wp14:anchorId="56E29306" wp14:editId="6B3F344B">
            <wp:simplePos x="0" y="0"/>
            <wp:positionH relativeFrom="column">
              <wp:posOffset>249281</wp:posOffset>
            </wp:positionH>
            <wp:positionV relativeFrom="paragraph">
              <wp:posOffset>130175</wp:posOffset>
            </wp:positionV>
            <wp:extent cx="321310" cy="326757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2F514" w14:textId="39563AEB" w:rsidR="00821C10" w:rsidRDefault="00821C10" w:rsidP="00617D2C">
      <w:pPr>
        <w:pStyle w:val="ListParagraph"/>
        <w:numPr>
          <w:ilvl w:val="1"/>
          <w:numId w:val="7"/>
        </w:numPr>
      </w:pPr>
      <w:r>
        <w:t>Purple (+$15)</w:t>
      </w:r>
    </w:p>
    <w:p w14:paraId="446F9BC3" w14:textId="6D266077" w:rsidR="00821C10" w:rsidRDefault="00617D2C" w:rsidP="00821C10">
      <w:r>
        <w:rPr>
          <w:noProof/>
        </w:rPr>
        <w:drawing>
          <wp:anchor distT="0" distB="0" distL="114300" distR="114300" simplePos="0" relativeHeight="251668480" behindDoc="0" locked="0" layoutInCell="1" allowOverlap="1" wp14:anchorId="5B596743" wp14:editId="717E7562">
            <wp:simplePos x="0" y="0"/>
            <wp:positionH relativeFrom="column">
              <wp:posOffset>248920</wp:posOffset>
            </wp:positionH>
            <wp:positionV relativeFrom="paragraph">
              <wp:posOffset>133350</wp:posOffset>
            </wp:positionV>
            <wp:extent cx="321310" cy="325712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0CB1F" w14:textId="6F88C625" w:rsidR="00821C10" w:rsidRDefault="00821C10" w:rsidP="00617D2C">
      <w:pPr>
        <w:pStyle w:val="ListParagraph"/>
        <w:numPr>
          <w:ilvl w:val="1"/>
          <w:numId w:val="7"/>
        </w:numPr>
      </w:pPr>
      <w:r>
        <w:t>Blue (+$15)</w:t>
      </w:r>
    </w:p>
    <w:p w14:paraId="636424EA" w14:textId="6B4F971C" w:rsidR="00821C10" w:rsidRDefault="00821C10" w:rsidP="00821C10">
      <w:r>
        <w:rPr>
          <w:noProof/>
        </w:rPr>
        <w:drawing>
          <wp:anchor distT="0" distB="0" distL="114300" distR="114300" simplePos="0" relativeHeight="251669504" behindDoc="0" locked="0" layoutInCell="1" allowOverlap="1" wp14:anchorId="33AA4E19" wp14:editId="76B65B5B">
            <wp:simplePos x="0" y="0"/>
            <wp:positionH relativeFrom="column">
              <wp:posOffset>250110</wp:posOffset>
            </wp:positionH>
            <wp:positionV relativeFrom="paragraph">
              <wp:posOffset>146685</wp:posOffset>
            </wp:positionV>
            <wp:extent cx="321524" cy="307340"/>
            <wp:effectExtent l="0" t="0" r="0" b="0"/>
            <wp:wrapNone/>
            <wp:docPr id="16" name="Picture 16" descr="A blue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square with white bord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4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D2958" w14:textId="45014ADC" w:rsidR="00821C10" w:rsidRDefault="00821C10" w:rsidP="00617D2C">
      <w:pPr>
        <w:pStyle w:val="ListParagraph"/>
        <w:numPr>
          <w:ilvl w:val="1"/>
          <w:numId w:val="7"/>
        </w:numPr>
      </w:pPr>
      <w:r>
        <w:t>Navy (+$15)</w:t>
      </w:r>
    </w:p>
    <w:p w14:paraId="5002C75B" w14:textId="6765074E" w:rsidR="00821C10" w:rsidRDefault="00821C10" w:rsidP="00821C10">
      <w:r>
        <w:rPr>
          <w:noProof/>
        </w:rPr>
        <w:drawing>
          <wp:anchor distT="0" distB="0" distL="114300" distR="114300" simplePos="0" relativeHeight="251670528" behindDoc="0" locked="0" layoutInCell="1" allowOverlap="1" wp14:anchorId="16852169" wp14:editId="277819BC">
            <wp:simplePos x="0" y="0"/>
            <wp:positionH relativeFrom="column">
              <wp:posOffset>253634</wp:posOffset>
            </wp:positionH>
            <wp:positionV relativeFrom="paragraph">
              <wp:posOffset>144780</wp:posOffset>
            </wp:positionV>
            <wp:extent cx="315775" cy="326855"/>
            <wp:effectExtent l="0" t="0" r="1905" b="3810"/>
            <wp:wrapNone/>
            <wp:docPr id="17" name="Picture 17" descr="A red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red square with white bord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5" cy="32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800F1" w14:textId="46CAC7AB" w:rsidR="00821C10" w:rsidRDefault="00821C10" w:rsidP="00617D2C">
      <w:pPr>
        <w:pStyle w:val="ListParagraph"/>
        <w:numPr>
          <w:ilvl w:val="1"/>
          <w:numId w:val="7"/>
        </w:numPr>
      </w:pPr>
      <w:r>
        <w:t>Maroon (+$15)</w:t>
      </w:r>
    </w:p>
    <w:p w14:paraId="3DE7EE5C" w14:textId="543E8666" w:rsidR="00821C10" w:rsidRDefault="00821C10" w:rsidP="00821C10">
      <w:r>
        <w:rPr>
          <w:noProof/>
        </w:rPr>
        <w:drawing>
          <wp:anchor distT="0" distB="0" distL="114300" distR="114300" simplePos="0" relativeHeight="251671552" behindDoc="0" locked="0" layoutInCell="1" allowOverlap="1" wp14:anchorId="3E7EAE88" wp14:editId="681C5E28">
            <wp:simplePos x="0" y="0"/>
            <wp:positionH relativeFrom="column">
              <wp:posOffset>262393</wp:posOffset>
            </wp:positionH>
            <wp:positionV relativeFrom="paragraph">
              <wp:posOffset>160655</wp:posOffset>
            </wp:positionV>
            <wp:extent cx="308202" cy="313426"/>
            <wp:effectExtent l="0" t="0" r="0" b="4445"/>
            <wp:wrapNone/>
            <wp:docPr id="18" name="Picture 18" descr="A red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red square with white bord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" cy="31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ED93" w14:textId="4DB98739" w:rsidR="00821C10" w:rsidRDefault="00821C10" w:rsidP="00617D2C">
      <w:pPr>
        <w:pStyle w:val="ListParagraph"/>
        <w:numPr>
          <w:ilvl w:val="1"/>
          <w:numId w:val="7"/>
        </w:numPr>
      </w:pPr>
      <w:r>
        <w:t>Red (+$15)</w:t>
      </w:r>
    </w:p>
    <w:p w14:paraId="541CC542" w14:textId="03900691" w:rsidR="00821C10" w:rsidRDefault="00821C10" w:rsidP="00821C10">
      <w:r>
        <w:rPr>
          <w:noProof/>
        </w:rPr>
        <w:drawing>
          <wp:anchor distT="0" distB="0" distL="114300" distR="114300" simplePos="0" relativeHeight="251672576" behindDoc="0" locked="0" layoutInCell="1" allowOverlap="1" wp14:anchorId="5192C0A5" wp14:editId="47D5CEBB">
            <wp:simplePos x="0" y="0"/>
            <wp:positionH relativeFrom="column">
              <wp:posOffset>267970</wp:posOffset>
            </wp:positionH>
            <wp:positionV relativeFrom="paragraph">
              <wp:posOffset>163830</wp:posOffset>
            </wp:positionV>
            <wp:extent cx="302259" cy="291465"/>
            <wp:effectExtent l="0" t="0" r="3175" b="635"/>
            <wp:wrapNone/>
            <wp:docPr id="19" name="Picture 19" descr="A pink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nk square with white border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59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EF9F2" w14:textId="3F91686B" w:rsidR="00821C10" w:rsidRDefault="00821C10" w:rsidP="00617D2C">
      <w:pPr>
        <w:pStyle w:val="ListParagraph"/>
        <w:numPr>
          <w:ilvl w:val="1"/>
          <w:numId w:val="7"/>
        </w:numPr>
      </w:pPr>
      <w:r>
        <w:t>Pink (+$15)</w:t>
      </w:r>
    </w:p>
    <w:p w14:paraId="6FF2CC32" w14:textId="47589E66" w:rsidR="00821C10" w:rsidRDefault="00821C10" w:rsidP="00821C10">
      <w:r>
        <w:rPr>
          <w:noProof/>
        </w:rPr>
        <w:drawing>
          <wp:anchor distT="0" distB="0" distL="114300" distR="114300" simplePos="0" relativeHeight="251673600" behindDoc="0" locked="0" layoutInCell="1" allowOverlap="1" wp14:anchorId="02B174FC" wp14:editId="0D1A1918">
            <wp:simplePos x="0" y="0"/>
            <wp:positionH relativeFrom="column">
              <wp:posOffset>274955</wp:posOffset>
            </wp:positionH>
            <wp:positionV relativeFrom="paragraph">
              <wp:posOffset>126365</wp:posOffset>
            </wp:positionV>
            <wp:extent cx="295466" cy="311295"/>
            <wp:effectExtent l="0" t="0" r="0" b="0"/>
            <wp:wrapNone/>
            <wp:docPr id="20" name="Picture 20" descr="A grey squar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grey square with white borde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6" cy="31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6EB6" w14:textId="74D7E465" w:rsidR="00821C10" w:rsidRDefault="00821C10" w:rsidP="00617D2C">
      <w:pPr>
        <w:pStyle w:val="ListParagraph"/>
        <w:numPr>
          <w:ilvl w:val="1"/>
          <w:numId w:val="7"/>
        </w:numPr>
      </w:pPr>
      <w:r>
        <w:t>Gray (+$15)</w:t>
      </w:r>
    </w:p>
    <w:p w14:paraId="37C340B1" w14:textId="77777777" w:rsidR="00821C10" w:rsidRDefault="00821C10" w:rsidP="00821C10">
      <w:pPr>
        <w:pStyle w:val="ListParagraph"/>
      </w:pPr>
    </w:p>
    <w:p w14:paraId="37C265AC" w14:textId="77777777" w:rsidR="00821C10" w:rsidRDefault="00821C10" w:rsidP="00821C10"/>
    <w:p w14:paraId="1EFAE097" w14:textId="5D706D8F" w:rsidR="00821C10" w:rsidRDefault="00821C10" w:rsidP="00821C10"/>
    <w:p w14:paraId="3D27E8CE" w14:textId="508B4B2A" w:rsidR="00821C10" w:rsidRDefault="00821C10" w:rsidP="00821C10">
      <w:r>
        <w:t>-Engraving/Customization/Branding</w:t>
      </w:r>
    </w:p>
    <w:p w14:paraId="01D1F4F7" w14:textId="77777777" w:rsidR="00821C10" w:rsidRDefault="00821C10" w:rsidP="00821C10"/>
    <w:p w14:paraId="20E332E0" w14:textId="74371FF5" w:rsidR="00821C10" w:rsidRDefault="00821C10" w:rsidP="00821C10">
      <w:pPr>
        <w:pStyle w:val="ListParagraph"/>
        <w:numPr>
          <w:ilvl w:val="0"/>
          <w:numId w:val="10"/>
        </w:numPr>
      </w:pPr>
      <w:r>
        <w:t>+$19</w:t>
      </w:r>
    </w:p>
    <w:p w14:paraId="3E67FD84" w14:textId="77777777" w:rsidR="00821C10" w:rsidRDefault="00821C10" w:rsidP="00821C10"/>
    <w:p w14:paraId="46F45D2A" w14:textId="77777777" w:rsidR="00821C10" w:rsidRPr="00A3445D" w:rsidRDefault="00821C10">
      <w:pPr>
        <w:rPr>
          <w:color w:val="000000" w:themeColor="text1"/>
        </w:rPr>
      </w:pPr>
    </w:p>
    <w:sectPr w:rsidR="00821C10" w:rsidRPr="00A3445D" w:rsidSect="00121E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3B"/>
    <w:multiLevelType w:val="hybridMultilevel"/>
    <w:tmpl w:val="84A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963"/>
    <w:multiLevelType w:val="hybridMultilevel"/>
    <w:tmpl w:val="F72C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7624"/>
    <w:multiLevelType w:val="hybridMultilevel"/>
    <w:tmpl w:val="4D80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527"/>
    <w:multiLevelType w:val="hybridMultilevel"/>
    <w:tmpl w:val="12B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311E"/>
    <w:multiLevelType w:val="hybridMultilevel"/>
    <w:tmpl w:val="2A8A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099"/>
    <w:multiLevelType w:val="hybridMultilevel"/>
    <w:tmpl w:val="EC28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C8D"/>
    <w:multiLevelType w:val="hybridMultilevel"/>
    <w:tmpl w:val="54E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5F42"/>
    <w:multiLevelType w:val="hybridMultilevel"/>
    <w:tmpl w:val="50D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C549A"/>
    <w:multiLevelType w:val="hybridMultilevel"/>
    <w:tmpl w:val="9C4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C6F"/>
    <w:multiLevelType w:val="hybridMultilevel"/>
    <w:tmpl w:val="AAF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943571">
    <w:abstractNumId w:val="2"/>
  </w:num>
  <w:num w:numId="2" w16cid:durableId="1275669033">
    <w:abstractNumId w:val="4"/>
  </w:num>
  <w:num w:numId="3" w16cid:durableId="304630095">
    <w:abstractNumId w:val="3"/>
  </w:num>
  <w:num w:numId="4" w16cid:durableId="1811239314">
    <w:abstractNumId w:val="5"/>
  </w:num>
  <w:num w:numId="5" w16cid:durableId="76903993">
    <w:abstractNumId w:val="6"/>
  </w:num>
  <w:num w:numId="6" w16cid:durableId="2075664923">
    <w:abstractNumId w:val="1"/>
  </w:num>
  <w:num w:numId="7" w16cid:durableId="1965232443">
    <w:abstractNumId w:val="7"/>
  </w:num>
  <w:num w:numId="8" w16cid:durableId="132069038">
    <w:abstractNumId w:val="8"/>
  </w:num>
  <w:num w:numId="9" w16cid:durableId="1584757744">
    <w:abstractNumId w:val="0"/>
  </w:num>
  <w:num w:numId="10" w16cid:durableId="1850096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2D"/>
    <w:rsid w:val="0026018C"/>
    <w:rsid w:val="00617D2C"/>
    <w:rsid w:val="00821C10"/>
    <w:rsid w:val="008A309A"/>
    <w:rsid w:val="008A5210"/>
    <w:rsid w:val="008E14E1"/>
    <w:rsid w:val="00A3445D"/>
    <w:rsid w:val="00AE6B2D"/>
    <w:rsid w:val="00E2303F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1A9"/>
  <w15:chartTrackingRefBased/>
  <w15:docId w15:val="{198491BA-CAE0-B24E-B23C-B8E5C38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309A"/>
    <w:rPr>
      <w:b/>
      <w:bCs/>
    </w:rPr>
  </w:style>
  <w:style w:type="character" w:customStyle="1" w:styleId="apple-converted-space">
    <w:name w:val="apple-converted-space"/>
    <w:basedOn w:val="DefaultParagraphFont"/>
    <w:rsid w:val="008A309A"/>
  </w:style>
  <w:style w:type="paragraph" w:styleId="NormalWeb">
    <w:name w:val="Normal (Web)"/>
    <w:basedOn w:val="Normal"/>
    <w:uiPriority w:val="99"/>
    <w:semiHidden/>
    <w:unhideWhenUsed/>
    <w:rsid w:val="008A3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3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88480-3D42-844B-8462-8190A04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Suttle</dc:creator>
  <cp:keywords/>
  <dc:description/>
  <cp:lastModifiedBy>Nico Suttle</cp:lastModifiedBy>
  <cp:revision>4</cp:revision>
  <dcterms:created xsi:type="dcterms:W3CDTF">2023-11-15T17:48:00Z</dcterms:created>
  <dcterms:modified xsi:type="dcterms:W3CDTF">2023-11-15T18:28:00Z</dcterms:modified>
</cp:coreProperties>
</file>